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D" w:rsidRDefault="00DA5D5D" w:rsidP="00DA5D5D">
      <w:pPr>
        <w:jc w:val="center"/>
        <w:rPr>
          <w:sz w:val="24"/>
          <w:szCs w:val="24"/>
        </w:rPr>
      </w:pPr>
      <w:r>
        <w:rPr>
          <w:sz w:val="24"/>
          <w:szCs w:val="24"/>
        </w:rPr>
        <w:t>BOLETIM DE MEDIÇÃO – REFORMA OU OBRA</w:t>
      </w: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2"/>
        <w:gridCol w:w="1040"/>
        <w:gridCol w:w="237"/>
        <w:gridCol w:w="1276"/>
        <w:gridCol w:w="567"/>
        <w:gridCol w:w="94"/>
        <w:gridCol w:w="331"/>
        <w:gridCol w:w="567"/>
        <w:gridCol w:w="567"/>
        <w:gridCol w:w="709"/>
        <w:gridCol w:w="1134"/>
        <w:gridCol w:w="141"/>
        <w:gridCol w:w="993"/>
        <w:gridCol w:w="41"/>
        <w:gridCol w:w="384"/>
        <w:gridCol w:w="425"/>
        <w:gridCol w:w="425"/>
        <w:gridCol w:w="993"/>
        <w:gridCol w:w="141"/>
        <w:gridCol w:w="582"/>
        <w:gridCol w:w="1686"/>
      </w:tblGrid>
      <w:tr w:rsidR="00DA5D5D" w:rsidRPr="00DA5D5D" w:rsidTr="00392A08">
        <w:trPr>
          <w:cantSplit/>
          <w:trHeight w:hRule="exact" w:val="438"/>
          <w:jc w:val="center"/>
        </w:trPr>
        <w:tc>
          <w:tcPr>
            <w:tcW w:w="13467" w:type="dxa"/>
            <w:gridSpan w:val="22"/>
            <w:shd w:val="clear" w:color="auto" w:fill="808080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DA5D5D">
              <w:rPr>
                <w:rFonts w:ascii="Verdana" w:hAnsi="Verdana" w:cs="Arial"/>
                <w:b/>
                <w:bCs/>
                <w:sz w:val="24"/>
                <w:szCs w:val="24"/>
              </w:rPr>
              <w:t>BOLETIM DE MEDIÇÃO – REFORMA OU OBRA</w:t>
            </w:r>
          </w:p>
        </w:tc>
      </w:tr>
      <w:tr w:rsidR="00DA5D5D" w:rsidRPr="00DA5D5D" w:rsidTr="00392A08">
        <w:trPr>
          <w:cantSplit/>
          <w:trHeight w:hRule="exact" w:val="284"/>
          <w:jc w:val="center"/>
        </w:trPr>
        <w:tc>
          <w:tcPr>
            <w:tcW w:w="13467" w:type="dxa"/>
            <w:gridSpan w:val="22"/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A5D5D" w:rsidRPr="00DA5D5D" w:rsidTr="00392A08">
        <w:trPr>
          <w:cantSplit/>
          <w:trHeight w:hRule="exact" w:val="284"/>
          <w:jc w:val="center"/>
        </w:trPr>
        <w:tc>
          <w:tcPr>
            <w:tcW w:w="13467" w:type="dxa"/>
            <w:gridSpan w:val="22"/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A5D5D" w:rsidRPr="00DA5D5D" w:rsidTr="00392A08">
        <w:trPr>
          <w:cantSplit/>
          <w:trHeight w:hRule="exact" w:val="227"/>
          <w:jc w:val="center"/>
        </w:trPr>
        <w:tc>
          <w:tcPr>
            <w:tcW w:w="3687" w:type="dxa"/>
            <w:gridSpan w:val="5"/>
            <w:vMerge w:val="restart"/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gridSpan w:val="8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bottom"/>
          </w:tcPr>
          <w:p w:rsidR="00DA5D5D" w:rsidRPr="00DA5D5D" w:rsidRDefault="00DA5D5D" w:rsidP="00DA5D5D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A5D5D" w:rsidRPr="00DA5D5D" w:rsidTr="00392A08">
        <w:trPr>
          <w:cantSplit/>
          <w:trHeight w:hRule="exact" w:val="397"/>
          <w:jc w:val="center"/>
        </w:trPr>
        <w:tc>
          <w:tcPr>
            <w:tcW w:w="3687" w:type="dxa"/>
            <w:gridSpan w:val="5"/>
            <w:vMerge/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4110" w:type="dxa"/>
            <w:gridSpan w:val="8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eastAsia="Calibri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441E0759" wp14:editId="4F0CC1EA">
                  <wp:extent cx="1125220" cy="201930"/>
                  <wp:effectExtent l="0" t="0" r="0" b="7620"/>
                  <wp:docPr id="53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019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4C4C4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eastAsia="Calibri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37780D05" wp14:editId="13983895">
                  <wp:extent cx="852805" cy="210820"/>
                  <wp:effectExtent l="0" t="0" r="4445" b="0"/>
                  <wp:docPr id="54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6"/>
                <w:szCs w:val="17"/>
              </w:rPr>
              <w:t>Nº de Parcelas Recebidas:</w:t>
            </w:r>
            <w:r w:rsidRPr="00DA5D5D">
              <w:rPr>
                <w:rFonts w:ascii="Verdana" w:hAnsi="Verdana" w:cs="Arial"/>
                <w:bCs/>
                <w:sz w:val="16"/>
                <w:szCs w:val="17"/>
              </w:rPr>
              <w:t xml:space="preserve">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A5D5D" w:rsidRPr="00DA5D5D" w:rsidTr="00392A08">
        <w:trPr>
          <w:cantSplit/>
          <w:trHeight w:hRule="exact" w:val="284"/>
          <w:jc w:val="center"/>
        </w:trPr>
        <w:tc>
          <w:tcPr>
            <w:tcW w:w="13467" w:type="dxa"/>
            <w:gridSpan w:val="22"/>
            <w:shd w:val="clear" w:color="auto" w:fill="808080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DA5D5D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50"/>
          <w:jc w:val="center"/>
        </w:trPr>
        <w:tc>
          <w:tcPr>
            <w:tcW w:w="13467" w:type="dxa"/>
            <w:gridSpan w:val="22"/>
            <w:shd w:val="clear" w:color="auto" w:fill="F2F2F2"/>
            <w:vAlign w:val="center"/>
          </w:tcPr>
          <w:p w:rsidR="00DA5D5D" w:rsidRPr="00DA5D5D" w:rsidRDefault="00DA5D5D" w:rsidP="00DA5D5D">
            <w:pPr>
              <w:tabs>
                <w:tab w:val="left" w:pos="1418"/>
              </w:tabs>
              <w:jc w:val="center"/>
              <w:rPr>
                <w:rFonts w:ascii="Verdana" w:hAnsi="Verdana" w:cs="Arial"/>
                <w:color w:val="0000FF"/>
                <w:sz w:val="17"/>
                <w:szCs w:val="17"/>
              </w:rPr>
            </w:pPr>
            <w:r w:rsidRPr="00DA5D5D">
              <w:rPr>
                <w:rFonts w:ascii="Verdana" w:hAnsi="Verdana" w:cs="Arial"/>
                <w:b/>
                <w:sz w:val="17"/>
                <w:szCs w:val="17"/>
              </w:rPr>
              <w:t>IDENTIFICAÇÃO DA REFORMA OU OBRA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76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Endereço da Reforma ou Obra: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Área Total da Reforma ou Obra: 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ofício."/>
                  <w:statusText w:type="text" w:val="Digite o número do ofíci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Pr="00DA5D5D">
              <w:rPr>
                <w:rFonts w:ascii="Verdana" w:hAnsi="Verdana"/>
                <w:color w:val="808080"/>
                <w:sz w:val="14"/>
                <w:szCs w:val="14"/>
              </w:rPr>
              <w:t>Escolher um item.</w:t>
            </w:r>
          </w:p>
        </w:tc>
      </w:tr>
      <w:tr w:rsidR="00DA5D5D" w:rsidRPr="00DA5D5D" w:rsidTr="00392A08">
        <w:trPr>
          <w:cantSplit/>
          <w:trHeight w:val="227"/>
          <w:jc w:val="center"/>
        </w:trPr>
        <w:tc>
          <w:tcPr>
            <w:tcW w:w="13467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Forma e Regime de Execução da Obra: </w:t>
            </w:r>
          </w:p>
        </w:tc>
      </w:tr>
      <w:tr w:rsidR="00DA5D5D" w:rsidRPr="00DA5D5D" w:rsidTr="00392A08">
        <w:trPr>
          <w:cantSplit/>
          <w:trHeight w:val="507"/>
          <w:jc w:val="center"/>
        </w:trPr>
        <w:tc>
          <w:tcPr>
            <w:tcW w:w="113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51BF75B5" wp14:editId="391388D4">
                  <wp:extent cx="598170" cy="237490"/>
                  <wp:effectExtent l="0" t="0" r="0" b="0"/>
                  <wp:docPr id="55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3D751252" wp14:editId="4F4C9D71">
                  <wp:extent cx="694690" cy="237490"/>
                  <wp:effectExtent l="0" t="0" r="0" b="0"/>
                  <wp:docPr id="56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spacing w:after="4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Valor Contratado com eventuais Termos Aditivos:</w:t>
            </w: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R$ </w:t>
            </w: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811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spacing w:after="4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Empresa Contratada: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a empresa contratada."/>
                  <w:statusText w:type="text" w:val="Digite a razão social da empresa contratada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4679" w:type="dxa"/>
            <w:gridSpan w:val="8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Data da Ordem de Serviço: </w:t>
            </w:r>
            <w:r w:rsidRPr="00DA5D5D">
              <w:rPr>
                <w:rFonts w:ascii="Verdana" w:hAnsi="Verdana"/>
                <w:color w:val="808080"/>
                <w:sz w:val="14"/>
                <w:szCs w:val="14"/>
              </w:rPr>
              <w:t>Clique aqui para inserir uma data.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Prazo de Execução: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dias do prazo de execução da reforma ou obra."/>
                  <w:statusText w:type="text" w:val="Digite o número de dias do prazo de execução da reforma ou obra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t xml:space="preserve"> dias</w:t>
            </w:r>
          </w:p>
        </w:tc>
        <w:tc>
          <w:tcPr>
            <w:tcW w:w="5811" w:type="dxa"/>
            <w:gridSpan w:val="10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Data de conclusão prevista inicialmente: </w:t>
            </w:r>
            <w:r w:rsidRPr="00DA5D5D">
              <w:rPr>
                <w:rFonts w:ascii="Verdana" w:hAnsi="Verdana"/>
                <w:color w:val="808080"/>
                <w:sz w:val="14"/>
                <w:szCs w:val="14"/>
              </w:rPr>
              <w:t>Clique aqui para inserir uma data.</w:t>
            </w: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13467" w:type="dxa"/>
            <w:gridSpan w:val="22"/>
            <w:shd w:val="clear" w:color="auto" w:fill="F2F2F2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sz w:val="17"/>
                <w:szCs w:val="17"/>
              </w:rPr>
              <w:t>IDENTIFICAÇÃO DA MEDIÇÃO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2411" w:type="dxa"/>
            <w:gridSpan w:val="4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Medição nº: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dias do prazo de execução da reforma ou obra."/>
                  <w:statusText w:type="text" w:val="Digite o número de dias do prazo de execução da reforma ou obra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Data da Medição: </w:t>
            </w:r>
            <w:r w:rsidRPr="00DA5D5D">
              <w:rPr>
                <w:rFonts w:ascii="Verdana" w:hAnsi="Verdana"/>
                <w:color w:val="808080"/>
                <w:sz w:val="14"/>
                <w:szCs w:val="14"/>
              </w:rPr>
              <w:t>Clique aqui para inserir uma data.</w:t>
            </w:r>
          </w:p>
        </w:tc>
        <w:tc>
          <w:tcPr>
            <w:tcW w:w="7654" w:type="dxa"/>
            <w:gridSpan w:val="12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>Período de Execução:</w:t>
            </w:r>
            <w:proofErr w:type="gramStart"/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</w:t>
            </w:r>
            <w:proofErr w:type="gramEnd"/>
            <w:r w:rsidRPr="00DA5D5D">
              <w:rPr>
                <w:rFonts w:ascii="Verdana" w:hAnsi="Verdana"/>
                <w:color w:val="808080"/>
                <w:sz w:val="14"/>
                <w:szCs w:val="14"/>
              </w:rPr>
              <w:t>Clique aqui para inserir uma data.</w:t>
            </w: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</w:t>
            </w:r>
            <w:r w:rsidRPr="00DA5D5D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proofErr w:type="gramStart"/>
            <w:r w:rsidRPr="00DA5D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proofErr w:type="gramEnd"/>
            <w:r w:rsidRPr="00DA5D5D">
              <w:rPr>
                <w:rFonts w:ascii="Verdana" w:hAnsi="Verdana"/>
                <w:color w:val="808080"/>
                <w:sz w:val="14"/>
                <w:szCs w:val="14"/>
              </w:rPr>
              <w:t>Clique aqui para inserir uma data.</w:t>
            </w:r>
            <w:r w:rsidRPr="00DA5D5D">
              <w:rPr>
                <w:rFonts w:ascii="Verdana" w:hAnsi="Verdana" w:cs="Arial"/>
                <w:b/>
                <w:sz w:val="14"/>
                <w:szCs w:val="14"/>
              </w:rPr>
              <w:t>.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2411" w:type="dxa"/>
            <w:gridSpan w:val="4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Valor Contratado com eventuais Termos Aditivos:</w:t>
            </w: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R$ </w:t>
            </w: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Saldo anterior: R$ </w:t>
            </w: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Valor desta medição: R$ </w:t>
            </w: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  <w:gridSpan w:val="6"/>
            <w:shd w:val="clear" w:color="auto" w:fill="FFFFFF"/>
            <w:vAlign w:val="center"/>
          </w:tcPr>
          <w:p w:rsidR="00DA5D5D" w:rsidRPr="00DA5D5D" w:rsidRDefault="00DA5D5D" w:rsidP="00DA5D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Novo Saldo: R$ </w:t>
            </w:r>
            <w:r w:rsidRPr="00DA5D5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SERVIÇOS EXECUTADOS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QUANT.</w:t>
            </w:r>
          </w:p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PREVISTA (plano de trabalho)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QUANTIDADES EXECUTADAS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VALOR UNIT.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VALORES EXECUTADOS R$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Anterior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No período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Acumulado</w:t>
            </w:r>
          </w:p>
        </w:tc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No período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>Acumulado</w:t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/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7797" w:type="dxa"/>
            <w:gridSpan w:val="13"/>
            <w:vMerge w:val="restart"/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</w:rPr>
              <w:t xml:space="preserve">Cálculo do Reajuste: 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DA5D5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5"/>
            <w:vMerge w:val="restart"/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DA5D5D">
              <w:rPr>
                <w:rFonts w:ascii="Verdana" w:hAnsi="Verdana" w:cs="Arial"/>
                <w:b/>
                <w:sz w:val="14"/>
                <w:szCs w:val="14"/>
              </w:rPr>
              <w:t>Fator de Reajuste:</w: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t xml:space="preserve"> </w: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fator de Reajuste."/>
                  <w:statusText w:type="text" w:val="Digite o fator de Reajuste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Total s/ </w:t>
            </w:r>
            <w:proofErr w:type="spellStart"/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  <w:t>reajust</w:t>
            </w:r>
            <w:proofErr w:type="spellEnd"/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. </w:t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otal s/ reajust. "/>
                  <w:statusText w:type="text" w:val="Total s/ reajust. 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7797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  <w:t>Total c/</w:t>
            </w:r>
            <w:proofErr w:type="spellStart"/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  <w:t>reajust</w:t>
            </w:r>
            <w:proofErr w:type="spellEnd"/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  <w:lang w:val="en-US"/>
              </w:rPr>
              <w:t xml:space="preserve">. </w:t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helpText w:type="text" w:val="Número do convênio."/>
                  <w:statusText w:type="text" w:val="Número do convênio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instrText xml:space="preserve"> FORMTEXT </w:instrText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4"/>
                <w:szCs w:val="14"/>
              </w:rPr>
              <w:t> </w:t>
            </w:r>
            <w:r w:rsidRPr="00DA5D5D">
              <w:rPr>
                <w:rFonts w:ascii="Verdana" w:hAnsi="Verdana"/>
                <w:snapToGrid w:val="0"/>
                <w:color w:val="000000"/>
                <w:sz w:val="14"/>
                <w:szCs w:val="14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1346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</w:rPr>
            </w:pPr>
            <w:r w:rsidRPr="00DA5D5D">
              <w:rPr>
                <w:rFonts w:ascii="Verdana" w:hAnsi="Verdana"/>
                <w:b/>
                <w:snapToGrid w:val="0"/>
                <w:color w:val="000000"/>
                <w:sz w:val="14"/>
                <w:szCs w:val="14"/>
              </w:rPr>
              <w:t>Importa a presente medição em R$</w:t>
            </w:r>
            <w:r w:rsidRPr="00DA5D5D">
              <w:rPr>
                <w:rFonts w:ascii="Verdana" w:hAnsi="Verdana"/>
                <w:b/>
                <w:snapToGrid w:val="0"/>
                <w:color w:val="000000"/>
                <w:sz w:val="17"/>
                <w:szCs w:val="17"/>
              </w:rPr>
              <w:t xml:space="preserve"> </w: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presente medição em R$/."/>
                  <w:statusText w:type="text" w:val="Digite a presente medição em R$/."/>
                  <w:textInput>
                    <w:type w:val="number"/>
                  </w:textInput>
                </w:ffData>
              </w:fldChar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instrText xml:space="preserve"> FORMTEXT </w:instrTex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fldChar w:fldCharType="separate"/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noProof/>
                <w:snapToGrid w:val="0"/>
                <w:color w:val="000000"/>
                <w:sz w:val="17"/>
                <w:szCs w:val="17"/>
              </w:rPr>
              <w:t> </w:t>
            </w:r>
            <w:r w:rsidRPr="00DA5D5D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fldChar w:fldCharType="end"/>
            </w:r>
          </w:p>
        </w:tc>
      </w:tr>
      <w:tr w:rsidR="00DA5D5D" w:rsidRPr="00DA5D5D" w:rsidTr="00392A08">
        <w:trPr>
          <w:cantSplit/>
          <w:trHeight w:val="284"/>
          <w:jc w:val="center"/>
        </w:trPr>
        <w:tc>
          <w:tcPr>
            <w:tcW w:w="134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A5D5D"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tr w:rsidR="00DA5D5D" w:rsidRPr="00DA5D5D" w:rsidTr="00392A08">
        <w:trPr>
          <w:cantSplit/>
          <w:trHeight w:val="315"/>
          <w:jc w:val="center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940E718" wp14:editId="59EE64E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140969</wp:posOffset>
                      </wp:positionV>
                      <wp:extent cx="1214120" cy="0"/>
                      <wp:effectExtent l="0" t="0" r="24130" b="19050"/>
                      <wp:wrapNone/>
                      <wp:docPr id="324" name="Conector reto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7pt,11.1pt" to="10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9A1BBF3" wp14:editId="3CB41E7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140969</wp:posOffset>
                      </wp:positionV>
                      <wp:extent cx="1214120" cy="0"/>
                      <wp:effectExtent l="0" t="0" r="24130" b="19050"/>
                      <wp:wrapNone/>
                      <wp:docPr id="318" name="Conector reto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1pt,11.1pt" to="9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5007B43" wp14:editId="5E85AB9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161924</wp:posOffset>
                      </wp:positionV>
                      <wp:extent cx="1338580" cy="0"/>
                      <wp:effectExtent l="0" t="0" r="13970" b="19050"/>
                      <wp:wrapNone/>
                      <wp:docPr id="317" name="Conector re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2.75pt" to="10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ZHQIAADU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9153339" wp14:editId="4D5AEA5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140969</wp:posOffset>
                      </wp:positionV>
                      <wp:extent cx="1214120" cy="0"/>
                      <wp:effectExtent l="0" t="0" r="24130" b="19050"/>
                      <wp:wrapNone/>
                      <wp:docPr id="316" name="Conector re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8pt,11.1pt" to="102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q2HAIAADU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DA5D5D" w:rsidRPr="00DA5D5D" w:rsidTr="00392A08">
        <w:trPr>
          <w:cantSplit/>
          <w:trHeight w:val="451"/>
          <w:jc w:val="center"/>
        </w:trPr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Verdana" w:hAnsi="Verdana" w:cs="Arial"/>
                <w:sz w:val="14"/>
                <w:szCs w:val="14"/>
              </w:rPr>
              <w:t xml:space="preserve">Assinatura do Responsável Técnico do Convenente                                                          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D5D" w:rsidRPr="00DA5D5D" w:rsidRDefault="00DA5D5D" w:rsidP="00DA5D5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A5D5D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 w:rsidRPr="00DA5D5D"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 w:rsidRPr="00DA5D5D">
              <w:rPr>
                <w:rFonts w:ascii="Verdana" w:hAnsi="Verdana" w:cs="Arial"/>
                <w:sz w:val="14"/>
                <w:szCs w:val="14"/>
              </w:rPr>
              <w:t xml:space="preserve"> CREA ou CAU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Verdana" w:hAnsi="Verdana" w:cs="Arial"/>
                <w:sz w:val="14"/>
                <w:szCs w:val="14"/>
              </w:rPr>
              <w:t>Assinatura do responsável legal do Convenente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5D" w:rsidRPr="00DA5D5D" w:rsidRDefault="00DA5D5D" w:rsidP="00DA5D5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5D5D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DA5D5D" w:rsidRDefault="00DA5D5D" w:rsidP="00DA5D5D">
      <w:pPr>
        <w:rPr>
          <w:sz w:val="24"/>
          <w:szCs w:val="24"/>
        </w:rPr>
      </w:pPr>
      <w:bookmarkStart w:id="0" w:name="_GoBack"/>
      <w:bookmarkEnd w:id="0"/>
    </w:p>
    <w:sectPr w:rsidR="00DA5D5D" w:rsidSect="006D7354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79" w:rsidRDefault="00874579" w:rsidP="006D7354">
      <w:r>
        <w:separator/>
      </w:r>
    </w:p>
  </w:endnote>
  <w:endnote w:type="continuationSeparator" w:id="0">
    <w:p w:rsidR="00874579" w:rsidRDefault="00874579" w:rsidP="006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79" w:rsidRDefault="00874579" w:rsidP="006D7354">
      <w:r>
        <w:separator/>
      </w:r>
    </w:p>
  </w:footnote>
  <w:footnote w:type="continuationSeparator" w:id="0">
    <w:p w:rsidR="00874579" w:rsidRDefault="00874579" w:rsidP="006D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4" w:rsidRDefault="006D7354" w:rsidP="006D7354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73568817" wp14:editId="59AFDA8E">
          <wp:extent cx="675005" cy="55943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6D7354" w:rsidRDefault="006D7354" w:rsidP="006D7354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6D7354" w:rsidRDefault="006D7354">
    <w:pPr>
      <w:pStyle w:val="Cabealho"/>
    </w:pPr>
  </w:p>
  <w:p w:rsidR="006D7354" w:rsidRDefault="006D7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54"/>
    <w:rsid w:val="00543C4C"/>
    <w:rsid w:val="006D7354"/>
    <w:rsid w:val="006E2AC4"/>
    <w:rsid w:val="00874579"/>
    <w:rsid w:val="00894215"/>
    <w:rsid w:val="00D53FE7"/>
    <w:rsid w:val="00DA5D5D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D73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7354"/>
  </w:style>
  <w:style w:type="paragraph" w:styleId="Rodap">
    <w:name w:val="footer"/>
    <w:basedOn w:val="Normal"/>
    <w:link w:val="RodapChar"/>
    <w:uiPriority w:val="99"/>
    <w:unhideWhenUsed/>
    <w:rsid w:val="006D73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7354"/>
  </w:style>
  <w:style w:type="paragraph" w:styleId="Textodebalo">
    <w:name w:val="Balloon Text"/>
    <w:basedOn w:val="Normal"/>
    <w:link w:val="TextodebaloChar"/>
    <w:uiPriority w:val="99"/>
    <w:semiHidden/>
    <w:unhideWhenUsed/>
    <w:rsid w:val="006D73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354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D73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D73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7354"/>
  </w:style>
  <w:style w:type="paragraph" w:styleId="Rodap">
    <w:name w:val="footer"/>
    <w:basedOn w:val="Normal"/>
    <w:link w:val="RodapChar"/>
    <w:uiPriority w:val="99"/>
    <w:unhideWhenUsed/>
    <w:rsid w:val="006D73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7354"/>
  </w:style>
  <w:style w:type="paragraph" w:styleId="Textodebalo">
    <w:name w:val="Balloon Text"/>
    <w:basedOn w:val="Normal"/>
    <w:link w:val="TextodebaloChar"/>
    <w:uiPriority w:val="99"/>
    <w:semiHidden/>
    <w:unhideWhenUsed/>
    <w:rsid w:val="006D73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354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D7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FC4F-ACE3-44BE-B7F5-9DE2BEE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Marcus Vinícius Mota de Meira Lopes (SETOP)</cp:lastModifiedBy>
  <cp:revision>3</cp:revision>
  <dcterms:created xsi:type="dcterms:W3CDTF">2015-10-06T16:54:00Z</dcterms:created>
  <dcterms:modified xsi:type="dcterms:W3CDTF">2015-10-20T13:21:00Z</dcterms:modified>
</cp:coreProperties>
</file>