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celebração </w:t>
      </w:r>
      <w:r>
        <w:rPr>
          <w:rFonts w:ascii="Arial" w:hAnsi="Arial" w:cs="Arial"/>
          <w:sz w:val="24"/>
          <w:szCs w:val="24"/>
        </w:rPr>
        <w:t xml:space="preserve">Termo de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a ser celebrado com o </w:t>
      </w:r>
      <w:r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5B561C">
        <w:rPr>
          <w:rFonts w:ascii="Arial" w:hAnsi="Arial" w:cs="Arial"/>
          <w:color w:val="FF0000"/>
          <w:sz w:val="24"/>
          <w:szCs w:val="24"/>
        </w:rPr>
        <w:t>Convenente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Prefeito Municipal de </w:t>
      </w:r>
      <w:r w:rsidRPr="005B561C">
        <w:rPr>
          <w:rFonts w:ascii="Arial" w:hAnsi="Arial" w:cs="Arial"/>
          <w:b w:val="0"/>
          <w:color w:val="FF0000"/>
          <w:sz w:val="24"/>
        </w:rPr>
        <w:t>nome do município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E3" w:rsidRDefault="003749E3" w:rsidP="003F125B">
      <w:pPr>
        <w:spacing w:after="0" w:line="240" w:lineRule="auto"/>
      </w:pPr>
      <w:r>
        <w:separator/>
      </w:r>
    </w:p>
  </w:endnote>
  <w:end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E3" w:rsidRDefault="003749E3" w:rsidP="003F125B">
      <w:pPr>
        <w:spacing w:after="0" w:line="240" w:lineRule="auto"/>
      </w:pPr>
      <w:r>
        <w:separator/>
      </w:r>
    </w:p>
  </w:footnote>
  <w:foot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A2F1B"/>
    <w:rsid w:val="005B561C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DF2F68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2017-07-05T17:41:00Z</dcterms:created>
  <dcterms:modified xsi:type="dcterms:W3CDTF">2017-07-05T17:41:00Z</dcterms:modified>
</cp:coreProperties>
</file>