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D554C" w14:textId="77777777" w:rsidR="00833122" w:rsidRDefault="00833122" w:rsidP="003F125B">
      <w:pPr>
        <w:jc w:val="center"/>
      </w:pPr>
    </w:p>
    <w:p w14:paraId="072E11A4" w14:textId="77777777" w:rsidR="00225D37" w:rsidRDefault="00225D37" w:rsidP="003F125B">
      <w:pPr>
        <w:jc w:val="center"/>
      </w:pPr>
    </w:p>
    <w:p w14:paraId="0D676991" w14:textId="77777777" w:rsidR="00225D37" w:rsidRDefault="00225D37" w:rsidP="003F125B">
      <w:pPr>
        <w:jc w:val="center"/>
      </w:pPr>
    </w:p>
    <w:p w14:paraId="5349A0DD" w14:textId="5752D838" w:rsidR="00F7377B" w:rsidRPr="006E0BF7" w:rsidRDefault="00F7377B" w:rsidP="00F7377B">
      <w:pPr>
        <w:jc w:val="center"/>
        <w:rPr>
          <w:rFonts w:ascii="Times New Roman" w:hAnsi="Times New Roman" w:cs="Times New Roman"/>
          <w:b/>
          <w:sz w:val="24"/>
        </w:rPr>
      </w:pPr>
      <w:permStart w:id="1546353517" w:edGrp="everyone"/>
      <w:r w:rsidRPr="006E0BF7">
        <w:rPr>
          <w:rFonts w:ascii="Times New Roman" w:hAnsi="Times New Roman" w:cs="Times New Roman"/>
          <w:b/>
          <w:sz w:val="24"/>
        </w:rPr>
        <w:t>DECLARAÇÃO SOBRE</w:t>
      </w:r>
      <w:r w:rsidR="004B0E07" w:rsidRPr="006E0BF7">
        <w:rPr>
          <w:rFonts w:ascii="Times New Roman" w:hAnsi="Times New Roman" w:cs="Times New Roman"/>
          <w:b/>
          <w:sz w:val="24"/>
        </w:rPr>
        <w:t xml:space="preserve"> A</w:t>
      </w:r>
      <w:r w:rsidRPr="006E0BF7">
        <w:rPr>
          <w:rFonts w:ascii="Times New Roman" w:hAnsi="Times New Roman" w:cs="Times New Roman"/>
          <w:b/>
          <w:sz w:val="24"/>
        </w:rPr>
        <w:t xml:space="preserve"> ESCRITURAÇÃO CONFORME INCISO IV, DO ART. 33, DA LEI FEDERAL Nº 13.019/2014</w:t>
      </w:r>
    </w:p>
    <w:p w14:paraId="4AAD192C" w14:textId="77777777" w:rsidR="00892B3E" w:rsidRPr="006E0BF7" w:rsidRDefault="00892B3E" w:rsidP="00892B3E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B937C" w14:textId="77777777" w:rsidR="00225D37" w:rsidRPr="006E0BF7" w:rsidRDefault="00225D37" w:rsidP="00892B3E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5E877" w14:textId="662813B1" w:rsidR="00FE1AA8" w:rsidRPr="006E0BF7" w:rsidRDefault="006B1B76" w:rsidP="00FE1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F7">
        <w:rPr>
          <w:rFonts w:ascii="Times New Roman" w:hAnsi="Times New Roman" w:cs="Times New Roman"/>
          <w:sz w:val="24"/>
          <w:szCs w:val="24"/>
        </w:rPr>
        <w:t xml:space="preserve">A Organização da Sociedade Civil </w:t>
      </w:r>
      <w:r w:rsidRPr="006E0BF7">
        <w:rPr>
          <w:rFonts w:ascii="Times New Roman" w:hAnsi="Times New Roman" w:cs="Times New Roman"/>
          <w:color w:val="FF0000"/>
          <w:sz w:val="24"/>
          <w:szCs w:val="24"/>
        </w:rPr>
        <w:t>NOME DA ORGANIZAÇÃO DA SOCIEDADE CIVIL</w:t>
      </w:r>
      <w:r w:rsidRPr="006E0BF7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Pr="006E0BF7">
        <w:rPr>
          <w:rFonts w:ascii="Times New Roman" w:hAnsi="Times New Roman" w:cs="Times New Roman"/>
          <w:color w:val="FF0000"/>
          <w:sz w:val="24"/>
          <w:szCs w:val="24"/>
        </w:rPr>
        <w:t>00.000.000/0000-00</w:t>
      </w:r>
      <w:r w:rsidRPr="006E0BF7">
        <w:rPr>
          <w:rFonts w:ascii="Times New Roman" w:hAnsi="Times New Roman" w:cs="Times New Roman"/>
          <w:sz w:val="24"/>
          <w:szCs w:val="24"/>
        </w:rPr>
        <w:t xml:space="preserve">, por intermédio de </w:t>
      </w:r>
      <w:r w:rsidR="00FE1AA8" w:rsidRPr="006E0BF7">
        <w:rPr>
          <w:rFonts w:ascii="Times New Roman" w:hAnsi="Times New Roman" w:cs="Times New Roman"/>
          <w:color w:val="FF0000"/>
          <w:sz w:val="24"/>
          <w:szCs w:val="24"/>
        </w:rPr>
        <w:t>Nome Completo</w:t>
      </w:r>
      <w:r w:rsidR="00FE1AA8" w:rsidRPr="006E0BF7">
        <w:rPr>
          <w:rFonts w:ascii="Times New Roman" w:hAnsi="Times New Roman" w:cs="Times New Roman"/>
          <w:sz w:val="24"/>
          <w:szCs w:val="24"/>
        </w:rPr>
        <w:t xml:space="preserve">, </w:t>
      </w:r>
      <w:r w:rsidR="00FE1AA8" w:rsidRPr="006E0BF7">
        <w:rPr>
          <w:rFonts w:ascii="Times New Roman" w:hAnsi="Times New Roman" w:cs="Times New Roman"/>
          <w:color w:val="FF0000"/>
          <w:sz w:val="24"/>
          <w:szCs w:val="24"/>
        </w:rPr>
        <w:t>nacionalidade</w:t>
      </w:r>
      <w:r w:rsidR="00FE1AA8" w:rsidRPr="006E0BF7">
        <w:rPr>
          <w:rFonts w:ascii="Times New Roman" w:hAnsi="Times New Roman" w:cs="Times New Roman"/>
          <w:sz w:val="24"/>
          <w:szCs w:val="24"/>
        </w:rPr>
        <w:t xml:space="preserve">, </w:t>
      </w:r>
      <w:r w:rsidR="00FE1AA8" w:rsidRPr="006E0BF7">
        <w:rPr>
          <w:rFonts w:ascii="Times New Roman" w:hAnsi="Times New Roman" w:cs="Times New Roman"/>
          <w:color w:val="FF0000"/>
          <w:sz w:val="24"/>
          <w:szCs w:val="24"/>
        </w:rPr>
        <w:t>profissão</w:t>
      </w:r>
      <w:r w:rsidR="00FE1AA8" w:rsidRPr="006E0BF7">
        <w:rPr>
          <w:rFonts w:ascii="Times New Roman" w:hAnsi="Times New Roman" w:cs="Times New Roman"/>
          <w:sz w:val="24"/>
          <w:szCs w:val="24"/>
        </w:rPr>
        <w:t xml:space="preserve">, CRC nº </w:t>
      </w:r>
      <w:proofErr w:type="spellStart"/>
      <w:r w:rsidR="00FE1AA8" w:rsidRPr="006E0BF7">
        <w:rPr>
          <w:rFonts w:ascii="Times New Roman" w:hAnsi="Times New Roman" w:cs="Times New Roman"/>
          <w:color w:val="FF0000"/>
          <w:sz w:val="24"/>
          <w:szCs w:val="24"/>
        </w:rPr>
        <w:t>xxxxxx</w:t>
      </w:r>
      <w:proofErr w:type="spellEnd"/>
      <w:r w:rsidR="00FE1AA8" w:rsidRPr="006E0BF7">
        <w:rPr>
          <w:rFonts w:ascii="Times New Roman" w:hAnsi="Times New Roman" w:cs="Times New Roman"/>
          <w:sz w:val="24"/>
          <w:szCs w:val="24"/>
        </w:rPr>
        <w:t xml:space="preserve">, CPF </w:t>
      </w:r>
      <w:r w:rsidR="00FE1AA8" w:rsidRPr="006E0BF7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="00FE1AA8" w:rsidRPr="006E0BF7">
        <w:rPr>
          <w:rFonts w:ascii="Times New Roman" w:hAnsi="Times New Roman" w:cs="Times New Roman"/>
          <w:sz w:val="24"/>
          <w:szCs w:val="24"/>
        </w:rPr>
        <w:t>, na condição de contador</w:t>
      </w:r>
      <w:r w:rsidR="006E0BF7">
        <w:rPr>
          <w:rFonts w:ascii="Times New Roman" w:hAnsi="Times New Roman" w:cs="Times New Roman"/>
          <w:sz w:val="24"/>
          <w:szCs w:val="24"/>
        </w:rPr>
        <w:t xml:space="preserve">, </w:t>
      </w:r>
      <w:r w:rsidR="00FE1AA8" w:rsidRPr="006E0BF7">
        <w:rPr>
          <w:rFonts w:ascii="Times New Roman" w:hAnsi="Times New Roman" w:cs="Times New Roman"/>
          <w:b/>
          <w:sz w:val="24"/>
          <w:szCs w:val="24"/>
        </w:rPr>
        <w:t>DECLAR</w:t>
      </w:r>
      <w:r w:rsidRPr="006E0BF7">
        <w:rPr>
          <w:rFonts w:ascii="Times New Roman" w:hAnsi="Times New Roman" w:cs="Times New Roman"/>
          <w:b/>
          <w:sz w:val="24"/>
          <w:szCs w:val="24"/>
        </w:rPr>
        <w:t>A</w:t>
      </w:r>
      <w:r w:rsidR="00FE1AA8" w:rsidRPr="006E0BF7">
        <w:rPr>
          <w:rFonts w:ascii="Times New Roman" w:hAnsi="Times New Roman" w:cs="Times New Roman"/>
          <w:b/>
          <w:sz w:val="24"/>
          <w:szCs w:val="24"/>
        </w:rPr>
        <w:t>,</w:t>
      </w:r>
      <w:r w:rsidR="00FE1AA8" w:rsidRPr="006E0BF7">
        <w:rPr>
          <w:rFonts w:ascii="Times New Roman" w:hAnsi="Times New Roman" w:cs="Times New Roman"/>
          <w:sz w:val="24"/>
          <w:szCs w:val="24"/>
        </w:rPr>
        <w:t xml:space="preserve"> sob as penas do art. 299 do Código Penal,</w:t>
      </w:r>
      <w:r w:rsidR="00FE1AA8" w:rsidRPr="006E0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AA8" w:rsidRPr="006E0BF7">
        <w:rPr>
          <w:rFonts w:ascii="Times New Roman" w:hAnsi="Times New Roman" w:cs="Times New Roman"/>
          <w:sz w:val="24"/>
          <w:szCs w:val="24"/>
        </w:rPr>
        <w:t>que pela cláusula “</w:t>
      </w:r>
      <w:r w:rsidR="00FE1AA8" w:rsidRPr="006E0BF7">
        <w:rPr>
          <w:rFonts w:ascii="Times New Roman" w:hAnsi="Times New Roman" w:cs="Times New Roman"/>
          <w:color w:val="FF0000"/>
          <w:sz w:val="24"/>
          <w:szCs w:val="24"/>
        </w:rPr>
        <w:t>citar nº e o texto da cláusula  do Estatuto ou Regimento que trata sobre os princípios fundamentais de contabilidade e/ou as Normas Brasileiras de Co</w:t>
      </w:r>
      <w:bookmarkStart w:id="0" w:name="_GoBack"/>
      <w:bookmarkEnd w:id="0"/>
      <w:r w:rsidR="00FE1AA8" w:rsidRPr="006E0BF7">
        <w:rPr>
          <w:rFonts w:ascii="Times New Roman" w:hAnsi="Times New Roman" w:cs="Times New Roman"/>
          <w:color w:val="FF0000"/>
          <w:sz w:val="24"/>
          <w:szCs w:val="24"/>
        </w:rPr>
        <w:t xml:space="preserve">ntabilidade”, </w:t>
      </w:r>
      <w:r w:rsidR="00FE1AA8" w:rsidRPr="006E0BF7">
        <w:rPr>
          <w:rFonts w:ascii="Times New Roman" w:hAnsi="Times New Roman" w:cs="Times New Roman"/>
          <w:sz w:val="24"/>
          <w:szCs w:val="24"/>
        </w:rPr>
        <w:t>compreende-se a escrituração de acordo com os princípios fundamentais de contabilidade e com as Normas Brasileiras de Contabilidade, conforme inciso IV, do art.33, da Lei Federal nº 13.019/2014</w:t>
      </w:r>
      <w:r w:rsidR="006A56C4" w:rsidRPr="006E0BF7">
        <w:rPr>
          <w:rFonts w:ascii="Times New Roman" w:hAnsi="Times New Roman" w:cs="Times New Roman"/>
          <w:sz w:val="24"/>
          <w:szCs w:val="24"/>
        </w:rPr>
        <w:t xml:space="preserve"> e </w:t>
      </w:r>
      <w:r w:rsidRPr="006E0BF7">
        <w:rPr>
          <w:rFonts w:ascii="Times New Roman" w:hAnsi="Times New Roman" w:cs="Times New Roman"/>
          <w:sz w:val="24"/>
          <w:szCs w:val="24"/>
        </w:rPr>
        <w:t xml:space="preserve">anexo II do </w:t>
      </w:r>
      <w:proofErr w:type="spellStart"/>
      <w:r w:rsidRPr="006E0BF7">
        <w:rPr>
          <w:rFonts w:ascii="Times New Roman" w:hAnsi="Times New Roman" w:cs="Times New Roman"/>
          <w:sz w:val="24"/>
          <w:szCs w:val="24"/>
        </w:rPr>
        <w:t>che</w:t>
      </w:r>
      <w:r w:rsidR="00397E0D">
        <w:rPr>
          <w:rFonts w:ascii="Times New Roman" w:hAnsi="Times New Roman" w:cs="Times New Roman"/>
          <w:sz w:val="24"/>
          <w:szCs w:val="24"/>
        </w:rPr>
        <w:t>cklist</w:t>
      </w:r>
      <w:proofErr w:type="spellEnd"/>
      <w:r w:rsidR="00FE1AA8" w:rsidRPr="006E0B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6F41724" w14:textId="77777777" w:rsidR="00225D37" w:rsidRPr="006E0BF7" w:rsidRDefault="00225D37" w:rsidP="00225D3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E0BF7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6E0BF7">
        <w:rPr>
          <w:rFonts w:ascii="Times New Roman" w:hAnsi="Times New Roman" w:cs="Times New Roman"/>
          <w:sz w:val="24"/>
          <w:szCs w:val="24"/>
        </w:rPr>
        <w:t xml:space="preserve">, </w:t>
      </w:r>
      <w:r w:rsidRPr="006E0BF7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6E0BF7">
        <w:rPr>
          <w:rFonts w:ascii="Times New Roman" w:hAnsi="Times New Roman" w:cs="Times New Roman"/>
          <w:sz w:val="24"/>
          <w:szCs w:val="24"/>
        </w:rPr>
        <w:t>de</w:t>
      </w:r>
      <w:r w:rsidRPr="006E0BF7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6E0BF7">
        <w:rPr>
          <w:rFonts w:ascii="Times New Roman" w:hAnsi="Times New Roman" w:cs="Times New Roman"/>
          <w:sz w:val="24"/>
          <w:szCs w:val="24"/>
        </w:rPr>
        <w:t xml:space="preserve">de </w:t>
      </w:r>
      <w:r w:rsidRPr="006E0BF7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2D2887DC" w14:textId="77777777" w:rsidR="00225D37" w:rsidRPr="006E0BF7" w:rsidRDefault="00225D37" w:rsidP="00225D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0DD37" w14:textId="77777777" w:rsidR="00FE1AA8" w:rsidRPr="006E0BF7" w:rsidRDefault="00FE1AA8" w:rsidP="00FE1AA8">
      <w:pPr>
        <w:spacing w:line="360" w:lineRule="auto"/>
        <w:jc w:val="center"/>
        <w:rPr>
          <w:rFonts w:ascii="Times New Roman" w:hAnsi="Times New Roman" w:cs="Times New Roman"/>
        </w:rPr>
      </w:pPr>
      <w:r w:rsidRPr="006E0BF7">
        <w:rPr>
          <w:rFonts w:ascii="Times New Roman" w:hAnsi="Times New Roman" w:cs="Times New Roman"/>
        </w:rPr>
        <w:t>___________________________________</w:t>
      </w:r>
    </w:p>
    <w:p w14:paraId="616335BC" w14:textId="77777777" w:rsidR="00FE1AA8" w:rsidRPr="006E0BF7" w:rsidRDefault="00FE1AA8" w:rsidP="00FE1AA8">
      <w:pPr>
        <w:pStyle w:val="Ttulo2"/>
        <w:spacing w:line="360" w:lineRule="auto"/>
        <w:rPr>
          <w:color w:val="FF0000"/>
          <w:sz w:val="24"/>
        </w:rPr>
      </w:pPr>
      <w:r w:rsidRPr="006E0BF7">
        <w:rPr>
          <w:color w:val="FF0000"/>
          <w:sz w:val="24"/>
        </w:rPr>
        <w:t>NOME DO CONTADOR</w:t>
      </w:r>
    </w:p>
    <w:p w14:paraId="36115453" w14:textId="77777777" w:rsidR="00FE1AA8" w:rsidRPr="006E0BF7" w:rsidRDefault="00FE1AA8" w:rsidP="00FE1AA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BF7">
        <w:rPr>
          <w:rFonts w:ascii="Times New Roman" w:hAnsi="Times New Roman" w:cs="Times New Roman"/>
          <w:b/>
          <w:sz w:val="24"/>
          <w:szCs w:val="24"/>
        </w:rPr>
        <w:t xml:space="preserve">Contador – CRC nº </w:t>
      </w:r>
      <w:proofErr w:type="spellStart"/>
      <w:r w:rsidRPr="006E0BF7">
        <w:rPr>
          <w:rFonts w:ascii="Times New Roman" w:hAnsi="Times New Roman" w:cs="Times New Roman"/>
          <w:b/>
          <w:color w:val="FF0000"/>
          <w:sz w:val="24"/>
          <w:szCs w:val="24"/>
        </w:rPr>
        <w:t>xxxxxx</w:t>
      </w:r>
      <w:proofErr w:type="spellEnd"/>
    </w:p>
    <w:p w14:paraId="51DCC4A0" w14:textId="77777777" w:rsidR="00FE1AA8" w:rsidRPr="006E0BF7" w:rsidRDefault="00FE1AA8" w:rsidP="00FE1AA8">
      <w:pPr>
        <w:rPr>
          <w:rFonts w:ascii="Times New Roman" w:hAnsi="Times New Roman" w:cs="Times New Roman"/>
          <w:lang w:eastAsia="pt-BR"/>
        </w:rPr>
      </w:pPr>
    </w:p>
    <w:p w14:paraId="1D700B1D" w14:textId="77777777" w:rsidR="00FE1AA8" w:rsidRPr="006E0BF7" w:rsidRDefault="00FE1AA8" w:rsidP="00FE1A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671AF8" w14:textId="77777777" w:rsidR="00FE1AA8" w:rsidRPr="006E0BF7" w:rsidRDefault="00FE1AA8" w:rsidP="00FE1AA8">
      <w:pPr>
        <w:spacing w:line="360" w:lineRule="auto"/>
        <w:jc w:val="center"/>
        <w:rPr>
          <w:rFonts w:ascii="Times New Roman" w:hAnsi="Times New Roman" w:cs="Times New Roman"/>
        </w:rPr>
      </w:pPr>
      <w:r w:rsidRPr="006E0BF7">
        <w:rPr>
          <w:rFonts w:ascii="Times New Roman" w:hAnsi="Times New Roman" w:cs="Times New Roman"/>
        </w:rPr>
        <w:t>___________________________________</w:t>
      </w:r>
    </w:p>
    <w:p w14:paraId="04828838" w14:textId="77777777" w:rsidR="00FE1AA8" w:rsidRPr="006E0BF7" w:rsidRDefault="00FE1AA8" w:rsidP="00FE1AA8">
      <w:pPr>
        <w:pStyle w:val="Ttulo2"/>
        <w:spacing w:line="360" w:lineRule="auto"/>
        <w:rPr>
          <w:color w:val="FF0000"/>
          <w:sz w:val="24"/>
        </w:rPr>
      </w:pPr>
      <w:r w:rsidRPr="006E0BF7">
        <w:rPr>
          <w:color w:val="FF0000"/>
          <w:sz w:val="24"/>
        </w:rPr>
        <w:t>NOME DO REPRESENTANTE LEGAL DA ORGANIZAÇÃO DA SOCIEDADE CIVIL</w:t>
      </w:r>
    </w:p>
    <w:p w14:paraId="1EB08405" w14:textId="0FF13E15" w:rsidR="000435DF" w:rsidRPr="006E0BF7" w:rsidRDefault="00FE1AA8" w:rsidP="00FE1AA8">
      <w:pPr>
        <w:pStyle w:val="Ttulo2"/>
        <w:spacing w:line="360" w:lineRule="auto"/>
        <w:rPr>
          <w:color w:val="FF0000"/>
          <w:sz w:val="24"/>
        </w:rPr>
      </w:pPr>
      <w:r w:rsidRPr="006E0BF7">
        <w:rPr>
          <w:color w:val="FF0000"/>
          <w:sz w:val="24"/>
        </w:rPr>
        <w:t>Cargo do(a) Nome da Organização da Sociedade Civil</w:t>
      </w:r>
    </w:p>
    <w:p w14:paraId="34E75750" w14:textId="3FFEE763" w:rsidR="00A57660" w:rsidRPr="006E0BF7" w:rsidRDefault="006D0A57" w:rsidP="00A5766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6E0B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CPF</w:t>
      </w:r>
      <w:r w:rsidR="00A57660" w:rsidRPr="006E0B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do </w:t>
      </w:r>
      <w:r w:rsidRPr="006E0B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Representante Legal da OSC</w:t>
      </w:r>
    </w:p>
    <w:permEnd w:id="1546353517"/>
    <w:p w14:paraId="74C565B7" w14:textId="77777777" w:rsidR="000435DF" w:rsidRDefault="000435DF" w:rsidP="000435DF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p w14:paraId="53DC1CA2" w14:textId="77777777" w:rsidR="00FE43E0" w:rsidRPr="00777025" w:rsidRDefault="00FE43E0" w:rsidP="003F125B">
      <w:pPr>
        <w:jc w:val="both"/>
        <w:rPr>
          <w:b/>
          <w:sz w:val="24"/>
          <w:szCs w:val="24"/>
        </w:rPr>
      </w:pPr>
    </w:p>
    <w:sectPr w:rsidR="00FE43E0" w:rsidRPr="007770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3A7BE" w14:textId="77777777" w:rsidR="003018EA" w:rsidRDefault="003018EA" w:rsidP="003F125B">
      <w:pPr>
        <w:spacing w:after="0" w:line="240" w:lineRule="auto"/>
      </w:pPr>
      <w:r>
        <w:separator/>
      </w:r>
    </w:p>
  </w:endnote>
  <w:endnote w:type="continuationSeparator" w:id="0">
    <w:p w14:paraId="42FEE8A5" w14:textId="77777777" w:rsidR="003018EA" w:rsidRDefault="003018EA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1DD0C" w14:textId="77777777" w:rsidR="003018EA" w:rsidRDefault="003018EA" w:rsidP="003F125B">
      <w:pPr>
        <w:spacing w:after="0" w:line="240" w:lineRule="auto"/>
      </w:pPr>
      <w:r>
        <w:separator/>
      </w:r>
    </w:p>
  </w:footnote>
  <w:footnote w:type="continuationSeparator" w:id="0">
    <w:p w14:paraId="61D92955" w14:textId="77777777" w:rsidR="003018EA" w:rsidRDefault="003018EA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7244" w14:textId="77777777" w:rsidR="003F125B" w:rsidRDefault="002A63D1">
    <w:pPr>
      <w:pStyle w:val="Cabealho"/>
    </w:pPr>
    <w:permStart w:id="991063332" w:edGrp="everyone"/>
    <w:r>
      <w:rPr>
        <w:color w:val="FF0000"/>
      </w:rPr>
      <w:t>TIMBRE</w:t>
    </w:r>
    <w:r w:rsidR="00D90B48">
      <w:rPr>
        <w:color w:val="FF0000"/>
      </w:rPr>
      <w:t xml:space="preserve"> </w:t>
    </w:r>
    <w:r w:rsidR="007316DB">
      <w:rPr>
        <w:color w:val="FF0000"/>
      </w:rPr>
      <w:t>/</w:t>
    </w:r>
    <w:r w:rsidR="00D90B48">
      <w:rPr>
        <w:color w:val="FF0000"/>
      </w:rPr>
      <w:t xml:space="preserve"> </w:t>
    </w:r>
    <w:r w:rsidR="006B71BC">
      <w:rPr>
        <w:color w:val="FF0000"/>
      </w:rPr>
      <w:t>LOGOMARCA</w:t>
    </w:r>
    <w:r w:rsidR="00BB7A44">
      <w:rPr>
        <w:color w:val="FF0000"/>
      </w:rPr>
      <w:t xml:space="preserve"> DA ORGANIZAÇÃO DA SOCIEDADE CIVIL</w:t>
    </w:r>
    <w:r>
      <w:rPr>
        <w:color w:val="FF0000"/>
      </w:rPr>
      <w:t xml:space="preserve"> </w:t>
    </w:r>
    <w:permEnd w:id="99106333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3uJrz66EykNJguk0jsWBWqO+DxA=" w:salt="SgJuynRhi3cxp7vN7s35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41911"/>
    <w:rsid w:val="000435DF"/>
    <w:rsid w:val="00156199"/>
    <w:rsid w:val="002012F3"/>
    <w:rsid w:val="00225D37"/>
    <w:rsid w:val="00234832"/>
    <w:rsid w:val="00261B61"/>
    <w:rsid w:val="002A1FEA"/>
    <w:rsid w:val="002A63D1"/>
    <w:rsid w:val="003018EA"/>
    <w:rsid w:val="00325039"/>
    <w:rsid w:val="00397E0D"/>
    <w:rsid w:val="003F125B"/>
    <w:rsid w:val="00422485"/>
    <w:rsid w:val="00422601"/>
    <w:rsid w:val="0042371E"/>
    <w:rsid w:val="004B0E07"/>
    <w:rsid w:val="004B7DDF"/>
    <w:rsid w:val="004E0F9E"/>
    <w:rsid w:val="00624377"/>
    <w:rsid w:val="006A56C4"/>
    <w:rsid w:val="006B1B76"/>
    <w:rsid w:val="006B4EBD"/>
    <w:rsid w:val="006B71BC"/>
    <w:rsid w:val="006D0A57"/>
    <w:rsid w:val="006D3F19"/>
    <w:rsid w:val="006E0BF7"/>
    <w:rsid w:val="007316DB"/>
    <w:rsid w:val="00777025"/>
    <w:rsid w:val="00780CB9"/>
    <w:rsid w:val="007D7B43"/>
    <w:rsid w:val="00833122"/>
    <w:rsid w:val="00892B3E"/>
    <w:rsid w:val="008B6942"/>
    <w:rsid w:val="009C58F1"/>
    <w:rsid w:val="00A000FF"/>
    <w:rsid w:val="00A57660"/>
    <w:rsid w:val="00AA0594"/>
    <w:rsid w:val="00AA53F6"/>
    <w:rsid w:val="00AB49AE"/>
    <w:rsid w:val="00AB549F"/>
    <w:rsid w:val="00AF7BE7"/>
    <w:rsid w:val="00B222CF"/>
    <w:rsid w:val="00B66CFE"/>
    <w:rsid w:val="00BB7A44"/>
    <w:rsid w:val="00C30596"/>
    <w:rsid w:val="00C74C10"/>
    <w:rsid w:val="00CD52C2"/>
    <w:rsid w:val="00CD60BC"/>
    <w:rsid w:val="00D0745C"/>
    <w:rsid w:val="00D90B48"/>
    <w:rsid w:val="00DD1B6A"/>
    <w:rsid w:val="00E07776"/>
    <w:rsid w:val="00E253CE"/>
    <w:rsid w:val="00EF7654"/>
    <w:rsid w:val="00F4798C"/>
    <w:rsid w:val="00F7377B"/>
    <w:rsid w:val="00FE1AA8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9172"/>
  <w15:docId w15:val="{31C5F465-BF06-45DB-A47D-D816DFC0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938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Isabella Costa da Silva (SEGOV)</cp:lastModifiedBy>
  <cp:revision>16</cp:revision>
  <dcterms:created xsi:type="dcterms:W3CDTF">2019-06-11T13:30:00Z</dcterms:created>
  <dcterms:modified xsi:type="dcterms:W3CDTF">2022-05-18T11:57:00Z</dcterms:modified>
</cp:coreProperties>
</file>