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EC" w:rsidRDefault="00173625" w:rsidP="00C21CDE">
      <w:pPr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  <w:r w:rsidRPr="00173625">
        <w:rPr>
          <w:rFonts w:ascii="Arial" w:hAnsi="Arial" w:cs="Arial"/>
          <w:b/>
          <w:color w:val="000000" w:themeColor="text1"/>
          <w:sz w:val="24"/>
        </w:rPr>
        <w:t>DECLARAÇÃO DE DOMÍNIO PÚBLICO</w:t>
      </w:r>
    </w:p>
    <w:p w:rsidR="00173625" w:rsidRDefault="00173625" w:rsidP="00C21CDE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173625" w:rsidRDefault="00173625" w:rsidP="00C21CDE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C21CDE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173625" w:rsidRDefault="00173625" w:rsidP="00173625">
      <w:pPr>
        <w:rPr>
          <w:rFonts w:ascii="Arial" w:hAnsi="Arial" w:cs="Arial"/>
          <w:color w:val="000000" w:themeColor="text1"/>
          <w:sz w:val="24"/>
        </w:rPr>
      </w:pPr>
    </w:p>
    <w:p w:rsidR="00173625" w:rsidRDefault="00173625" w:rsidP="0024744D">
      <w:pPr>
        <w:jc w:val="both"/>
        <w:rPr>
          <w:rFonts w:ascii="Arial" w:hAnsi="Arial" w:cs="Arial"/>
          <w:color w:val="000000" w:themeColor="text1"/>
          <w:sz w:val="24"/>
        </w:rPr>
      </w:pPr>
      <w:r w:rsidRPr="00173625">
        <w:rPr>
          <w:rFonts w:ascii="Arial" w:hAnsi="Arial" w:cs="Arial"/>
          <w:color w:val="000000" w:themeColor="text1"/>
          <w:sz w:val="24"/>
        </w:rPr>
        <w:t xml:space="preserve">Declaro, </w:t>
      </w:r>
      <w:r w:rsidR="0024744D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24744D">
        <w:rPr>
          <w:rFonts w:ascii="Arial" w:hAnsi="Arial" w:cs="Arial"/>
          <w:sz w:val="24"/>
          <w:szCs w:val="24"/>
        </w:rPr>
        <w:t xml:space="preserve">, </w:t>
      </w:r>
      <w:r w:rsidRPr="00173625">
        <w:rPr>
          <w:rFonts w:ascii="Arial" w:hAnsi="Arial" w:cs="Arial"/>
          <w:color w:val="000000" w:themeColor="text1"/>
          <w:sz w:val="24"/>
        </w:rPr>
        <w:t xml:space="preserve">ser de DOMÍNIO PÚBLICO a </w:t>
      </w:r>
      <w:r w:rsidRPr="0024744D">
        <w:rPr>
          <w:rFonts w:ascii="Arial" w:hAnsi="Arial" w:cs="Arial"/>
          <w:color w:val="FF0000"/>
          <w:sz w:val="24"/>
        </w:rPr>
        <w:t>____________</w:t>
      </w:r>
      <w:r w:rsidRPr="00173625">
        <w:rPr>
          <w:rFonts w:ascii="Arial" w:hAnsi="Arial" w:cs="Arial"/>
          <w:color w:val="000000" w:themeColor="text1"/>
          <w:sz w:val="24"/>
        </w:rPr>
        <w:t xml:space="preserve">, localizada no bairro </w:t>
      </w:r>
      <w:r w:rsidRPr="0024744D">
        <w:rPr>
          <w:rFonts w:ascii="Arial" w:hAnsi="Arial" w:cs="Arial"/>
          <w:color w:val="FF0000"/>
          <w:sz w:val="24"/>
        </w:rPr>
        <w:t>____________</w:t>
      </w:r>
      <w:r w:rsidRPr="00173625">
        <w:rPr>
          <w:rFonts w:ascii="Arial" w:hAnsi="Arial" w:cs="Arial"/>
          <w:color w:val="000000" w:themeColor="text1"/>
          <w:sz w:val="24"/>
        </w:rPr>
        <w:t xml:space="preserve"> no Município de </w:t>
      </w:r>
      <w:r w:rsidRPr="0024744D">
        <w:rPr>
          <w:rFonts w:ascii="Arial" w:hAnsi="Arial" w:cs="Arial"/>
          <w:color w:val="FF0000"/>
          <w:sz w:val="24"/>
        </w:rPr>
        <w:t>_______________</w:t>
      </w:r>
      <w:r w:rsidRPr="00173625">
        <w:rPr>
          <w:rFonts w:ascii="Arial" w:hAnsi="Arial" w:cs="Arial"/>
          <w:color w:val="000000" w:themeColor="text1"/>
          <w:sz w:val="24"/>
        </w:rPr>
        <w:t xml:space="preserve">, no qual se pretende executar a obra de </w:t>
      </w:r>
      <w:r w:rsidRPr="0024744D">
        <w:rPr>
          <w:rFonts w:ascii="Arial" w:hAnsi="Arial" w:cs="Arial"/>
          <w:color w:val="FF0000"/>
          <w:sz w:val="24"/>
        </w:rPr>
        <w:t>________________</w:t>
      </w:r>
      <w:r w:rsidRPr="00173625">
        <w:rPr>
          <w:rFonts w:ascii="Arial" w:hAnsi="Arial" w:cs="Arial"/>
          <w:color w:val="000000" w:themeColor="text1"/>
          <w:sz w:val="24"/>
        </w:rPr>
        <w:t xml:space="preserve">, a ser realizada com recursos provenientes do convênio a ser firmado com </w:t>
      </w:r>
      <w:proofErr w:type="gramStart"/>
      <w:r w:rsidRPr="00173625">
        <w:rPr>
          <w:rFonts w:ascii="Arial" w:hAnsi="Arial" w:cs="Arial"/>
          <w:color w:val="000000" w:themeColor="text1"/>
          <w:sz w:val="24"/>
        </w:rPr>
        <w:t>o(</w:t>
      </w:r>
      <w:proofErr w:type="gramEnd"/>
      <w:r w:rsidRPr="00173625">
        <w:rPr>
          <w:rFonts w:ascii="Arial" w:hAnsi="Arial" w:cs="Arial"/>
          <w:color w:val="000000" w:themeColor="text1"/>
          <w:sz w:val="24"/>
        </w:rPr>
        <w:t xml:space="preserve">a) </w:t>
      </w:r>
      <w:r w:rsidR="002474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24744D">
        <w:rPr>
          <w:rFonts w:ascii="Arial" w:hAnsi="Arial" w:cs="Arial"/>
          <w:color w:val="FF0000"/>
          <w:sz w:val="24"/>
          <w:szCs w:val="24"/>
        </w:rPr>
        <w:t>ÓRGÃO OU ENTIDADE ESTADUAL</w:t>
      </w:r>
      <w:r w:rsidRPr="00173625">
        <w:rPr>
          <w:rFonts w:ascii="Arial" w:hAnsi="Arial" w:cs="Arial"/>
          <w:color w:val="000000" w:themeColor="text1"/>
          <w:sz w:val="24"/>
        </w:rPr>
        <w:t xml:space="preserve">. </w:t>
      </w: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Default="0024744D" w:rsidP="0024744D">
      <w:pPr>
        <w:jc w:val="both"/>
        <w:rPr>
          <w:rFonts w:ascii="Arial" w:hAnsi="Arial" w:cs="Arial"/>
          <w:color w:val="000000" w:themeColor="text1"/>
          <w:sz w:val="24"/>
        </w:rPr>
      </w:pPr>
    </w:p>
    <w:p w:rsidR="0024744D" w:rsidRPr="003F125B" w:rsidRDefault="0024744D" w:rsidP="0024744D">
      <w:pPr>
        <w:spacing w:line="360" w:lineRule="auto"/>
        <w:rPr>
          <w:rFonts w:ascii="Arial" w:hAnsi="Arial" w:cs="Arial"/>
          <w:sz w:val="24"/>
          <w:szCs w:val="24"/>
        </w:rPr>
      </w:pPr>
    </w:p>
    <w:p w:rsidR="0024744D" w:rsidRPr="002F647A" w:rsidRDefault="0024744D" w:rsidP="0024744D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4744D" w:rsidRDefault="0024744D" w:rsidP="0024744D">
      <w:pPr>
        <w:spacing w:line="360" w:lineRule="auto"/>
        <w:jc w:val="center"/>
        <w:rPr>
          <w:rFonts w:ascii="Arial" w:hAnsi="Arial" w:cs="Arial"/>
        </w:rPr>
      </w:pPr>
    </w:p>
    <w:p w:rsidR="0024744D" w:rsidRDefault="0024744D" w:rsidP="0024744D">
      <w:pPr>
        <w:spacing w:line="360" w:lineRule="auto"/>
        <w:jc w:val="center"/>
        <w:rPr>
          <w:rFonts w:ascii="Arial" w:hAnsi="Arial" w:cs="Arial"/>
        </w:rPr>
      </w:pPr>
    </w:p>
    <w:p w:rsidR="0024744D" w:rsidRDefault="0024744D" w:rsidP="0024744D">
      <w:pPr>
        <w:spacing w:line="360" w:lineRule="auto"/>
        <w:jc w:val="center"/>
        <w:rPr>
          <w:rFonts w:ascii="Arial" w:hAnsi="Arial" w:cs="Arial"/>
        </w:rPr>
      </w:pPr>
    </w:p>
    <w:p w:rsidR="0024744D" w:rsidRDefault="0024744D" w:rsidP="0024744D">
      <w:pPr>
        <w:spacing w:line="360" w:lineRule="auto"/>
        <w:jc w:val="center"/>
        <w:rPr>
          <w:rFonts w:ascii="Arial" w:hAnsi="Arial" w:cs="Arial"/>
        </w:rPr>
      </w:pPr>
    </w:p>
    <w:p w:rsidR="0024744D" w:rsidRDefault="0024744D" w:rsidP="002474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4744D" w:rsidRPr="00564685" w:rsidRDefault="0024744D" w:rsidP="0024744D">
      <w:pPr>
        <w:pStyle w:val="Ttulo2"/>
        <w:spacing w:line="360" w:lineRule="auto"/>
        <w:jc w:val="center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:rsidR="0024744D" w:rsidRDefault="0024744D" w:rsidP="0024744D">
      <w:pPr>
        <w:pStyle w:val="Ttulo2"/>
        <w:spacing w:line="36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:rsidR="0024744D" w:rsidRPr="00173625" w:rsidRDefault="0024744D" w:rsidP="0024744D">
      <w:pPr>
        <w:jc w:val="center"/>
        <w:rPr>
          <w:rFonts w:ascii="Arial" w:hAnsi="Arial" w:cs="Arial"/>
          <w:color w:val="000000" w:themeColor="text1"/>
          <w:sz w:val="24"/>
        </w:rPr>
      </w:pPr>
    </w:p>
    <w:sectPr w:rsidR="0024744D" w:rsidRPr="00173625" w:rsidSect="00D534E2">
      <w:headerReference w:type="default" r:id="rId6"/>
      <w:pgSz w:w="11907" w:h="16840" w:code="9"/>
      <w:pgMar w:top="2835" w:right="1134" w:bottom="1134" w:left="1418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41" w:rsidRDefault="00637D41">
      <w:r>
        <w:separator/>
      </w:r>
    </w:p>
  </w:endnote>
  <w:endnote w:type="continuationSeparator" w:id="0">
    <w:p w:rsidR="00637D41" w:rsidRDefault="0063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41" w:rsidRDefault="00637D41">
      <w:r>
        <w:separator/>
      </w:r>
    </w:p>
  </w:footnote>
  <w:footnote w:type="continuationSeparator" w:id="0">
    <w:p w:rsidR="00637D41" w:rsidRDefault="0063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25" w:rsidRPr="003E59C9" w:rsidRDefault="00173625" w:rsidP="00173625">
    <w:pPr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Modelo DCNO/SCCP – SEGOV - Versão 1.0</w:t>
    </w:r>
  </w:p>
  <w:p w:rsidR="00173625" w:rsidRDefault="00173625" w:rsidP="00173625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9"/>
    <w:rsid w:val="00004D7F"/>
    <w:rsid w:val="00010D95"/>
    <w:rsid w:val="00036962"/>
    <w:rsid w:val="000506E3"/>
    <w:rsid w:val="0005745E"/>
    <w:rsid w:val="0006028F"/>
    <w:rsid w:val="0009055A"/>
    <w:rsid w:val="00090814"/>
    <w:rsid w:val="000D3267"/>
    <w:rsid w:val="000E1F5F"/>
    <w:rsid w:val="000E3516"/>
    <w:rsid w:val="000E59C0"/>
    <w:rsid w:val="000F09B9"/>
    <w:rsid w:val="001070FF"/>
    <w:rsid w:val="00145A4C"/>
    <w:rsid w:val="00165178"/>
    <w:rsid w:val="00173625"/>
    <w:rsid w:val="0019682D"/>
    <w:rsid w:val="001A0D9B"/>
    <w:rsid w:val="001C392E"/>
    <w:rsid w:val="001C76AC"/>
    <w:rsid w:val="001D3D94"/>
    <w:rsid w:val="00202770"/>
    <w:rsid w:val="002230EC"/>
    <w:rsid w:val="0024744D"/>
    <w:rsid w:val="002A68A3"/>
    <w:rsid w:val="002B2803"/>
    <w:rsid w:val="002E33E3"/>
    <w:rsid w:val="003034E3"/>
    <w:rsid w:val="00303D25"/>
    <w:rsid w:val="00386E71"/>
    <w:rsid w:val="003A2A93"/>
    <w:rsid w:val="003B47B9"/>
    <w:rsid w:val="003C195B"/>
    <w:rsid w:val="003C33EE"/>
    <w:rsid w:val="003E1C4F"/>
    <w:rsid w:val="003E7447"/>
    <w:rsid w:val="003F04E5"/>
    <w:rsid w:val="003F471C"/>
    <w:rsid w:val="004070B6"/>
    <w:rsid w:val="00451A7D"/>
    <w:rsid w:val="00532B90"/>
    <w:rsid w:val="00550925"/>
    <w:rsid w:val="005708DC"/>
    <w:rsid w:val="005A4AAB"/>
    <w:rsid w:val="005D26FF"/>
    <w:rsid w:val="005E2FCA"/>
    <w:rsid w:val="005F29F8"/>
    <w:rsid w:val="005F2DB5"/>
    <w:rsid w:val="005F47AF"/>
    <w:rsid w:val="00604859"/>
    <w:rsid w:val="006162EC"/>
    <w:rsid w:val="0062576C"/>
    <w:rsid w:val="006340CF"/>
    <w:rsid w:val="00637D41"/>
    <w:rsid w:val="0068244C"/>
    <w:rsid w:val="00697C06"/>
    <w:rsid w:val="006F237F"/>
    <w:rsid w:val="006F2C4A"/>
    <w:rsid w:val="007006E2"/>
    <w:rsid w:val="00707198"/>
    <w:rsid w:val="007960FB"/>
    <w:rsid w:val="007A43C0"/>
    <w:rsid w:val="007D462D"/>
    <w:rsid w:val="00807B4A"/>
    <w:rsid w:val="00870420"/>
    <w:rsid w:val="0089502B"/>
    <w:rsid w:val="008A6295"/>
    <w:rsid w:val="008D4F29"/>
    <w:rsid w:val="008E28FD"/>
    <w:rsid w:val="008E2BA3"/>
    <w:rsid w:val="00900ED1"/>
    <w:rsid w:val="0096132F"/>
    <w:rsid w:val="00967642"/>
    <w:rsid w:val="009C698A"/>
    <w:rsid w:val="00A0106D"/>
    <w:rsid w:val="00A130F1"/>
    <w:rsid w:val="00A161A4"/>
    <w:rsid w:val="00A20A6F"/>
    <w:rsid w:val="00A401C3"/>
    <w:rsid w:val="00AA0354"/>
    <w:rsid w:val="00AA1E2B"/>
    <w:rsid w:val="00AA51B7"/>
    <w:rsid w:val="00AB4DC6"/>
    <w:rsid w:val="00AF49D1"/>
    <w:rsid w:val="00B423F7"/>
    <w:rsid w:val="00B808CC"/>
    <w:rsid w:val="00B83064"/>
    <w:rsid w:val="00B85125"/>
    <w:rsid w:val="00BC6175"/>
    <w:rsid w:val="00BE7462"/>
    <w:rsid w:val="00C11A8B"/>
    <w:rsid w:val="00C147C1"/>
    <w:rsid w:val="00C21CDE"/>
    <w:rsid w:val="00C360B3"/>
    <w:rsid w:val="00C40501"/>
    <w:rsid w:val="00C4763D"/>
    <w:rsid w:val="00C655BB"/>
    <w:rsid w:val="00C65AEB"/>
    <w:rsid w:val="00CA0522"/>
    <w:rsid w:val="00CC472B"/>
    <w:rsid w:val="00CC5552"/>
    <w:rsid w:val="00CD117C"/>
    <w:rsid w:val="00CE210A"/>
    <w:rsid w:val="00CF5EF0"/>
    <w:rsid w:val="00D13829"/>
    <w:rsid w:val="00D27C90"/>
    <w:rsid w:val="00D534E2"/>
    <w:rsid w:val="00D857E0"/>
    <w:rsid w:val="00DC1B83"/>
    <w:rsid w:val="00DE48EF"/>
    <w:rsid w:val="00E1711A"/>
    <w:rsid w:val="00E21600"/>
    <w:rsid w:val="00E81382"/>
    <w:rsid w:val="00EC46A4"/>
    <w:rsid w:val="00EC5F4E"/>
    <w:rsid w:val="00F23DF9"/>
    <w:rsid w:val="00F73796"/>
    <w:rsid w:val="00F83F1E"/>
    <w:rsid w:val="00F91621"/>
    <w:rsid w:val="00F944DA"/>
    <w:rsid w:val="00FB4FFE"/>
    <w:rsid w:val="00FC58FF"/>
    <w:rsid w:val="00FE123C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BC625C0-88EF-4031-9C87-E8782E3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9C"/>
  </w:style>
  <w:style w:type="paragraph" w:styleId="Ttulo1">
    <w:name w:val="heading 1"/>
    <w:basedOn w:val="Normal"/>
    <w:next w:val="Normal"/>
    <w:qFormat/>
    <w:rsid w:val="00FE5C9C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0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5C9C"/>
    <w:pPr>
      <w:keepNext/>
      <w:spacing w:line="288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E5C9C"/>
    <w:pPr>
      <w:keepNext/>
      <w:outlineLvl w:val="3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FE5C9C"/>
    <w:pPr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semiHidden/>
    <w:rsid w:val="00FE5C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E5C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C1B83"/>
  </w:style>
  <w:style w:type="paragraph" w:customStyle="1" w:styleId="Default">
    <w:name w:val="Default"/>
    <w:rsid w:val="00FC58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1070FF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SubttuloChar">
    <w:name w:val="Subtítulo Char"/>
    <w:link w:val="Subttulo"/>
    <w:rsid w:val="001070FF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2Char">
    <w:name w:val="Título 2 Char"/>
    <w:link w:val="Ttulo2"/>
    <w:uiPriority w:val="9"/>
    <w:semiHidden/>
    <w:rsid w:val="002230E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de Paula Carneiro (SEGOV)</cp:lastModifiedBy>
  <cp:revision>2</cp:revision>
  <cp:lastPrinted>2010-03-09T12:23:00Z</cp:lastPrinted>
  <dcterms:created xsi:type="dcterms:W3CDTF">2018-04-12T17:58:00Z</dcterms:created>
  <dcterms:modified xsi:type="dcterms:W3CDTF">2018-04-12T17:58:00Z</dcterms:modified>
</cp:coreProperties>
</file>